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C4B3C" w14:textId="1E21A06D" w:rsidR="008F77B0" w:rsidRDefault="00DC7433" w:rsidP="008F77B0">
      <w:pPr>
        <w:pStyle w:val="Defaul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658240" behindDoc="0" locked="0" layoutInCell="1" allowOverlap="1" wp14:anchorId="535CAD27" wp14:editId="7F88383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00150" cy="666750"/>
            <wp:effectExtent l="0" t="0" r="0" b="0"/>
            <wp:wrapSquare wrapText="bothSides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P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8"/>
          <w:szCs w:val="28"/>
          <w:lang w:eastAsia="nl-NL"/>
        </w:rPr>
        <w:drawing>
          <wp:anchor distT="0" distB="0" distL="114300" distR="114300" simplePos="0" relativeHeight="251659264" behindDoc="0" locked="0" layoutInCell="1" allowOverlap="1" wp14:anchorId="29746CF5" wp14:editId="0B142B7A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181225" cy="254000"/>
            <wp:effectExtent l="0" t="0" r="9525" b="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CU-CMYK-klei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FEFB6F" w14:textId="77777777" w:rsidR="008F77B0" w:rsidRDefault="008F77B0" w:rsidP="008F77B0">
      <w:pPr>
        <w:pStyle w:val="Default"/>
        <w:rPr>
          <w:rFonts w:ascii="Arial" w:hAnsi="Arial" w:cs="Arial"/>
          <w:b/>
          <w:sz w:val="28"/>
          <w:szCs w:val="28"/>
        </w:rPr>
      </w:pPr>
    </w:p>
    <w:p w14:paraId="6B00CBD4" w14:textId="77777777" w:rsidR="008F77B0" w:rsidRDefault="008F77B0" w:rsidP="008F77B0">
      <w:pPr>
        <w:pStyle w:val="Default"/>
        <w:rPr>
          <w:rFonts w:ascii="Arial" w:hAnsi="Arial" w:cs="Arial"/>
          <w:b/>
          <w:sz w:val="28"/>
          <w:szCs w:val="28"/>
        </w:rPr>
      </w:pPr>
    </w:p>
    <w:p w14:paraId="27E1EA8E" w14:textId="77777777" w:rsidR="00DC7433" w:rsidRDefault="00DC7433" w:rsidP="008F77B0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</w:p>
    <w:p w14:paraId="479610B9" w14:textId="77777777" w:rsidR="00DC7433" w:rsidRDefault="00DC7433" w:rsidP="008F77B0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</w:p>
    <w:p w14:paraId="1898838C" w14:textId="1F841FB4" w:rsidR="008F77B0" w:rsidRPr="00E40433" w:rsidRDefault="008F77B0" w:rsidP="008F77B0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  <w:r w:rsidRPr="00E40433">
        <w:rPr>
          <w:rFonts w:ascii="Arial" w:hAnsi="Arial" w:cs="Arial"/>
          <w:b/>
          <w:color w:val="000000"/>
          <w:sz w:val="28"/>
          <w:szCs w:val="28"/>
        </w:rPr>
        <w:t xml:space="preserve">AMENDEMENT </w:t>
      </w:r>
      <w:r w:rsidR="00355CEE">
        <w:rPr>
          <w:rFonts w:ascii="Arial" w:hAnsi="Arial" w:cs="Arial"/>
          <w:b/>
          <w:color w:val="000000"/>
          <w:sz w:val="28"/>
          <w:szCs w:val="28"/>
        </w:rPr>
        <w:t>Gesprek over risico o</w:t>
      </w:r>
      <w:bookmarkStart w:id="0" w:name="_GoBack"/>
      <w:bookmarkEnd w:id="0"/>
      <w:r w:rsidR="00376CD6">
        <w:rPr>
          <w:rFonts w:ascii="Arial" w:hAnsi="Arial" w:cs="Arial"/>
          <w:b/>
          <w:color w:val="000000"/>
          <w:sz w:val="28"/>
          <w:szCs w:val="28"/>
        </w:rPr>
        <w:t>verbelasting</w:t>
      </w:r>
    </w:p>
    <w:p w14:paraId="2DFB4B55" w14:textId="77777777" w:rsidR="008F77B0" w:rsidRPr="00D621DA" w:rsidRDefault="008F77B0" w:rsidP="008F77B0">
      <w:pPr>
        <w:pStyle w:val="Default"/>
        <w:rPr>
          <w:rFonts w:ascii="Arial" w:hAnsi="Arial" w:cs="Arial"/>
        </w:rPr>
      </w:pPr>
    </w:p>
    <w:p w14:paraId="1C85BB92" w14:textId="77777777" w:rsidR="008F77B0" w:rsidRDefault="008F77B0" w:rsidP="008F77B0">
      <w:pPr>
        <w:pStyle w:val="Default"/>
        <w:rPr>
          <w:rFonts w:ascii="Arial" w:hAnsi="Arial" w:cs="Arial"/>
        </w:rPr>
      </w:pPr>
      <w:r w:rsidRPr="00E40433">
        <w:rPr>
          <w:rFonts w:ascii="Arial" w:hAnsi="Arial" w:cs="Arial"/>
        </w:rPr>
        <w:t>De raad van de gemeente Haarlem bijeen op 30 oktober 2014,</w:t>
      </w:r>
    </w:p>
    <w:p w14:paraId="517992A6" w14:textId="77777777" w:rsidR="008F77B0" w:rsidRDefault="008F77B0" w:rsidP="008F77B0">
      <w:pPr>
        <w:pStyle w:val="Default"/>
        <w:rPr>
          <w:rFonts w:ascii="Arial" w:hAnsi="Arial" w:cs="Arial"/>
        </w:rPr>
      </w:pPr>
    </w:p>
    <w:p w14:paraId="3FFBD680" w14:textId="77777777" w:rsidR="008F77B0" w:rsidRDefault="008F77B0" w:rsidP="008F77B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Pr="00617E1B">
        <w:rPr>
          <w:rFonts w:ascii="Arial" w:hAnsi="Arial" w:cs="Arial"/>
          <w:sz w:val="24"/>
          <w:szCs w:val="24"/>
        </w:rPr>
        <w:t xml:space="preserve">elezen de voorgestelde </w:t>
      </w:r>
      <w:r w:rsidRPr="00A67E82">
        <w:rPr>
          <w:rFonts w:ascii="Arial" w:hAnsi="Arial" w:cs="Arial"/>
          <w:b/>
          <w:sz w:val="24"/>
          <w:szCs w:val="24"/>
          <w:u w:val="single"/>
        </w:rPr>
        <w:t>verordening jeugdhulp</w:t>
      </w:r>
      <w:r w:rsidRPr="00617E1B">
        <w:rPr>
          <w:rFonts w:ascii="Arial" w:hAnsi="Arial" w:cs="Arial"/>
          <w:sz w:val="24"/>
          <w:szCs w:val="24"/>
        </w:rPr>
        <w:t xml:space="preserve"> (versie 11 september 2014)</w:t>
      </w:r>
    </w:p>
    <w:p w14:paraId="3B60D16E" w14:textId="77777777" w:rsidR="008F77B0" w:rsidRPr="00617E1B" w:rsidRDefault="008F77B0" w:rsidP="008F77B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EF918B7" w14:textId="26C4E331" w:rsidR="00690FEF" w:rsidRPr="008F77B0" w:rsidRDefault="008F77B0" w:rsidP="008F77B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94D3F">
        <w:rPr>
          <w:rFonts w:ascii="Arial" w:hAnsi="Arial" w:cs="Arial"/>
          <w:b/>
          <w:sz w:val="24"/>
          <w:szCs w:val="24"/>
        </w:rPr>
        <w:t>overwegende dat:</w:t>
      </w:r>
    </w:p>
    <w:p w14:paraId="67524009" w14:textId="020DF3C9" w:rsidR="008655D5" w:rsidRPr="00617E1B" w:rsidRDefault="0087117E" w:rsidP="00617E1B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17E1B">
        <w:rPr>
          <w:rFonts w:ascii="Arial" w:hAnsi="Arial" w:cs="Arial"/>
          <w:sz w:val="24"/>
          <w:szCs w:val="24"/>
        </w:rPr>
        <w:t>artikel 8.1.1 lid 4 van de Jeugdwet stelt dat b</w:t>
      </w:r>
      <w:r w:rsidRPr="00617E1B">
        <w:rPr>
          <w:rFonts w:ascii="Arial" w:hAnsi="Arial" w:cs="Arial"/>
          <w:sz w:val="24"/>
          <w:szCs w:val="24"/>
          <w:shd w:val="clear" w:color="auto" w:fill="FFFFFF"/>
        </w:rPr>
        <w:t xml:space="preserve">ij verordening </w:t>
      </w:r>
      <w:r w:rsidRPr="00617E1B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kan</w:t>
      </w:r>
      <w:r w:rsidRPr="00617E1B">
        <w:rPr>
          <w:rFonts w:ascii="Arial" w:hAnsi="Arial" w:cs="Arial"/>
          <w:sz w:val="24"/>
          <w:szCs w:val="24"/>
          <w:shd w:val="clear" w:color="auto" w:fill="FFFFFF"/>
        </w:rPr>
        <w:t xml:space="preserve"> worden bepaald onder welke voorwaarden de persoon aan wie een persoonsgebonden budget wordt verstrekt, de jeugdhulp kan betrekken van een persoon die behoort tot </w:t>
      </w:r>
      <w:r w:rsidR="00617E1B">
        <w:rPr>
          <w:rFonts w:ascii="Arial" w:hAnsi="Arial" w:cs="Arial"/>
          <w:sz w:val="24"/>
          <w:szCs w:val="24"/>
          <w:shd w:val="clear" w:color="auto" w:fill="FFFFFF"/>
        </w:rPr>
        <w:t>het</w:t>
      </w:r>
      <w:r w:rsidRPr="00617E1B">
        <w:rPr>
          <w:rFonts w:ascii="Arial" w:hAnsi="Arial" w:cs="Arial"/>
          <w:sz w:val="24"/>
          <w:szCs w:val="24"/>
          <w:shd w:val="clear" w:color="auto" w:fill="FFFFFF"/>
        </w:rPr>
        <w:t xml:space="preserve"> sociale netwerk.</w:t>
      </w:r>
    </w:p>
    <w:p w14:paraId="1934F58F" w14:textId="7389DBF2" w:rsidR="00617E1B" w:rsidRDefault="00FE153F" w:rsidP="00617E1B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h</w:t>
      </w:r>
      <w:r w:rsidR="00617E1B" w:rsidRPr="00617E1B">
        <w:rPr>
          <w:rFonts w:ascii="Arial" w:hAnsi="Arial" w:cs="Arial"/>
          <w:sz w:val="24"/>
          <w:szCs w:val="24"/>
          <w:shd w:val="clear" w:color="auto" w:fill="FFFFFF"/>
        </w:rPr>
        <w:t xml:space="preserve">et voorgestelde artikel 7 lid 4 </w:t>
      </w:r>
      <w:r w:rsidR="00617E1B" w:rsidRPr="00617E1B">
        <w:rPr>
          <w:rFonts w:ascii="Arial" w:hAnsi="Arial" w:cs="Arial"/>
          <w:sz w:val="24"/>
          <w:szCs w:val="24"/>
        </w:rPr>
        <w:t xml:space="preserve">b. </w:t>
      </w:r>
      <w:r w:rsidR="00617E1B">
        <w:rPr>
          <w:rFonts w:ascii="Arial" w:hAnsi="Arial" w:cs="Arial"/>
          <w:sz w:val="24"/>
          <w:szCs w:val="24"/>
          <w:shd w:val="clear" w:color="auto" w:fill="FFFFFF"/>
        </w:rPr>
        <w:t xml:space="preserve">van de verordening </w:t>
      </w:r>
      <w:r w:rsidR="00617E1B" w:rsidRPr="00617E1B">
        <w:rPr>
          <w:rFonts w:ascii="Arial" w:hAnsi="Arial" w:cs="Arial"/>
          <w:sz w:val="24"/>
          <w:szCs w:val="24"/>
          <w:shd w:val="clear" w:color="auto" w:fill="FFFFFF"/>
        </w:rPr>
        <w:t xml:space="preserve">de voorwaarde stelt </w:t>
      </w:r>
      <w:r w:rsidR="00617E1B" w:rsidRPr="00617E1B">
        <w:rPr>
          <w:rFonts w:ascii="Arial" w:hAnsi="Arial" w:cs="Arial"/>
          <w:sz w:val="24"/>
          <w:szCs w:val="24"/>
        </w:rPr>
        <w:t xml:space="preserve">dat deze persoon heeft aangegeven dat de zorg aan de belanghebbende voor hem niet tot </w:t>
      </w:r>
      <w:r w:rsidR="00617E1B">
        <w:rPr>
          <w:rFonts w:ascii="Arial" w:hAnsi="Arial" w:cs="Arial"/>
          <w:sz w:val="24"/>
          <w:szCs w:val="24"/>
        </w:rPr>
        <w:t>overbelasting leidt</w:t>
      </w:r>
    </w:p>
    <w:p w14:paraId="6032A8D7" w14:textId="2E4E7F68" w:rsidR="00742E9B" w:rsidRDefault="00FE153F" w:rsidP="00617E1B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617E1B">
        <w:rPr>
          <w:rFonts w:ascii="Arial" w:hAnsi="Arial" w:cs="Arial"/>
          <w:sz w:val="24"/>
          <w:szCs w:val="24"/>
        </w:rPr>
        <w:t>r geen reden is dit te eisen van deze zorgverlener terwijl dit van andere zorg</w:t>
      </w:r>
      <w:r w:rsidR="00742E9B">
        <w:rPr>
          <w:rFonts w:ascii="Arial" w:hAnsi="Arial" w:cs="Arial"/>
          <w:sz w:val="24"/>
          <w:szCs w:val="24"/>
        </w:rPr>
        <w:t>verleners niet wordt gevraagd</w:t>
      </w:r>
    </w:p>
    <w:p w14:paraId="660A6102" w14:textId="3B2168E9" w:rsidR="00617E1B" w:rsidRDefault="00FE153F" w:rsidP="00617E1B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742E9B">
        <w:rPr>
          <w:rFonts w:ascii="Arial" w:hAnsi="Arial" w:cs="Arial"/>
          <w:sz w:val="24"/>
          <w:szCs w:val="24"/>
        </w:rPr>
        <w:t>iemand van te voren kan uitsluiten of zorgverlening tot overbelasting leidt</w:t>
      </w:r>
    </w:p>
    <w:p w14:paraId="01641C60" w14:textId="42C566DB" w:rsidR="00742E9B" w:rsidRDefault="00FE153F" w:rsidP="00617E1B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742E9B">
        <w:rPr>
          <w:rFonts w:ascii="Arial" w:hAnsi="Arial" w:cs="Arial"/>
          <w:sz w:val="24"/>
          <w:szCs w:val="24"/>
        </w:rPr>
        <w:t xml:space="preserve">e gemeentelijke zorg bij toekenning van PGB op dit punt niet verder mag gaan dan </w:t>
      </w:r>
      <w:r w:rsidR="003A287E">
        <w:rPr>
          <w:rFonts w:ascii="Arial" w:hAnsi="Arial" w:cs="Arial"/>
          <w:sz w:val="24"/>
          <w:szCs w:val="24"/>
        </w:rPr>
        <w:t>met mensen spreken over</w:t>
      </w:r>
      <w:r>
        <w:rPr>
          <w:rFonts w:ascii="Arial" w:hAnsi="Arial" w:cs="Arial"/>
          <w:sz w:val="24"/>
          <w:szCs w:val="24"/>
        </w:rPr>
        <w:t xml:space="preserve"> het risico van overbelasting</w:t>
      </w:r>
    </w:p>
    <w:p w14:paraId="3AFEA98C" w14:textId="77777777" w:rsidR="00742E9B" w:rsidRPr="00742E9B" w:rsidRDefault="00742E9B" w:rsidP="00742E9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D6AA94" w14:textId="7CDB82D1" w:rsidR="008F77B0" w:rsidRPr="008F77B0" w:rsidRDefault="008F77B0" w:rsidP="00617E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FE153F" w:rsidRPr="008F77B0">
        <w:rPr>
          <w:rFonts w:ascii="Arial" w:hAnsi="Arial" w:cs="Arial"/>
          <w:b/>
          <w:sz w:val="24"/>
          <w:szCs w:val="24"/>
        </w:rPr>
        <w:t xml:space="preserve">esluit </w:t>
      </w:r>
    </w:p>
    <w:p w14:paraId="6F1A72E6" w14:textId="135AAE1C" w:rsidR="008655D5" w:rsidRDefault="00FE153F" w:rsidP="00617E1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verordening als volgt te wijzigen:</w:t>
      </w:r>
    </w:p>
    <w:p w14:paraId="6012E6DC" w14:textId="77777777" w:rsidR="00617E1B" w:rsidRPr="00617E1B" w:rsidRDefault="00617E1B" w:rsidP="00617E1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1512F2F" w14:textId="6F19E4D9" w:rsidR="00617E1B" w:rsidRPr="00EA1DD1" w:rsidRDefault="00617E1B" w:rsidP="00EA1DD1">
      <w:pPr>
        <w:pStyle w:val="Lijstalinea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EA1DD1">
        <w:rPr>
          <w:rFonts w:ascii="Arial" w:hAnsi="Arial" w:cs="Arial"/>
          <w:sz w:val="24"/>
          <w:szCs w:val="24"/>
        </w:rPr>
        <w:t xml:space="preserve">In artikel 7 lid 4 vervalt onderdeel </w:t>
      </w:r>
      <w:r w:rsidR="00FE153F" w:rsidRPr="00EA1DD1">
        <w:rPr>
          <w:rFonts w:ascii="Arial" w:hAnsi="Arial" w:cs="Arial"/>
          <w:sz w:val="24"/>
          <w:szCs w:val="24"/>
        </w:rPr>
        <w:t>b</w:t>
      </w:r>
    </w:p>
    <w:p w14:paraId="553FE584" w14:textId="779C89FD" w:rsidR="008F77B0" w:rsidRDefault="008F77B0" w:rsidP="008F77B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C49E3A3" w14:textId="6130EA12" w:rsidR="00EA1DD1" w:rsidRPr="00EA1DD1" w:rsidRDefault="00EA1DD1" w:rsidP="00EA1DD1">
      <w:pPr>
        <w:pStyle w:val="Lijstalinea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EA1DD1">
        <w:rPr>
          <w:rFonts w:ascii="Arial" w:hAnsi="Arial" w:cs="Arial"/>
          <w:sz w:val="24"/>
          <w:szCs w:val="24"/>
        </w:rPr>
        <w:t>In artikel 7 wordt een lid toegevoegd luidende:</w:t>
      </w:r>
    </w:p>
    <w:p w14:paraId="2505BF21" w14:textId="77777777" w:rsidR="00EA1DD1" w:rsidRDefault="00EA1DD1" w:rsidP="008F77B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529A7A8" w14:textId="66A0751F" w:rsidR="00EA1DD1" w:rsidRPr="00EA1DD1" w:rsidRDefault="00EA1DD1" w:rsidP="00EA1DD1">
      <w:pPr>
        <w:pStyle w:val="Tekstzonderopmaa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“5. </w:t>
      </w:r>
      <w:r w:rsidRPr="00EA1DD1">
        <w:rPr>
          <w:rFonts w:ascii="Arial" w:hAnsi="Arial" w:cs="Arial"/>
          <w:sz w:val="24"/>
          <w:szCs w:val="24"/>
        </w:rPr>
        <w:t>Indien de jeugdhulp wordt betrokken van een persoon die behoort tot het sociale netwerk draagt de gemeente er zorg voor dat voor de toewijzing v</w:t>
      </w:r>
      <w:r>
        <w:rPr>
          <w:rFonts w:ascii="Arial" w:hAnsi="Arial" w:cs="Arial"/>
          <w:sz w:val="24"/>
          <w:szCs w:val="24"/>
        </w:rPr>
        <w:t>an de PGB met dez</w:t>
      </w:r>
      <w:r w:rsidR="001D6CA8">
        <w:rPr>
          <w:rFonts w:ascii="Arial" w:hAnsi="Arial" w:cs="Arial"/>
          <w:sz w:val="24"/>
          <w:szCs w:val="24"/>
        </w:rPr>
        <w:t xml:space="preserve">e persoon wordt gekeken naar het </w:t>
      </w:r>
      <w:r>
        <w:rPr>
          <w:rFonts w:ascii="Arial" w:hAnsi="Arial" w:cs="Arial"/>
          <w:sz w:val="24"/>
          <w:szCs w:val="24"/>
        </w:rPr>
        <w:t>risico op overbelasting”</w:t>
      </w:r>
    </w:p>
    <w:p w14:paraId="603E1E12" w14:textId="77777777" w:rsidR="00EA1DD1" w:rsidRPr="008F77B0" w:rsidRDefault="00EA1DD1" w:rsidP="008F77B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54EA3F" w14:textId="77777777" w:rsidR="008F77B0" w:rsidRDefault="008F77B0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en gaat over tot de orde van de dag.</w:t>
      </w:r>
    </w:p>
    <w:p w14:paraId="47AB3EF0" w14:textId="77777777" w:rsidR="008F77B0" w:rsidRPr="0091002F" w:rsidRDefault="008F77B0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F9A650B" w14:textId="77777777" w:rsidR="008F77B0" w:rsidRPr="0091002F" w:rsidRDefault="008F77B0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1230108" w14:textId="34B35F5B" w:rsidR="008F77B0" w:rsidRDefault="008F77B0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1002F">
        <w:rPr>
          <w:rFonts w:ascii="Arial" w:hAnsi="Arial" w:cs="Arial"/>
          <w:color w:val="000000"/>
          <w:sz w:val="24"/>
          <w:szCs w:val="24"/>
        </w:rPr>
        <w:t>ChristenUnie</w:t>
      </w:r>
      <w:r w:rsidR="00DC7433">
        <w:rPr>
          <w:rFonts w:ascii="Arial" w:hAnsi="Arial" w:cs="Arial"/>
          <w:color w:val="000000"/>
          <w:sz w:val="24"/>
          <w:szCs w:val="24"/>
        </w:rPr>
        <w:tab/>
      </w:r>
      <w:r w:rsidR="00DC7433">
        <w:rPr>
          <w:rFonts w:ascii="Arial" w:hAnsi="Arial" w:cs="Arial"/>
          <w:color w:val="000000"/>
          <w:sz w:val="24"/>
          <w:szCs w:val="24"/>
        </w:rPr>
        <w:tab/>
        <w:t>SP</w:t>
      </w:r>
    </w:p>
    <w:p w14:paraId="26EB65ED" w14:textId="77777777" w:rsidR="008F77B0" w:rsidRPr="0091002F" w:rsidRDefault="008F77B0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FB1FCA8" w14:textId="77777777" w:rsidR="008F77B0" w:rsidRPr="0091002F" w:rsidRDefault="008F77B0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A367E6A" w14:textId="7F696B9C" w:rsidR="008F77B0" w:rsidRPr="00B418E6" w:rsidRDefault="008F77B0" w:rsidP="008F77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1002F">
        <w:rPr>
          <w:rFonts w:ascii="Arial" w:hAnsi="Arial" w:cs="Arial"/>
          <w:color w:val="000000"/>
          <w:sz w:val="24"/>
          <w:szCs w:val="24"/>
        </w:rPr>
        <w:t>Frank Visser</w:t>
      </w:r>
      <w:r w:rsidR="00DC7433">
        <w:rPr>
          <w:rFonts w:ascii="Arial" w:hAnsi="Arial" w:cs="Arial"/>
          <w:color w:val="000000"/>
          <w:sz w:val="24"/>
          <w:szCs w:val="24"/>
        </w:rPr>
        <w:tab/>
      </w:r>
      <w:r w:rsidR="00DC7433">
        <w:rPr>
          <w:rFonts w:ascii="Arial" w:hAnsi="Arial" w:cs="Arial"/>
          <w:color w:val="000000"/>
          <w:sz w:val="24"/>
          <w:szCs w:val="24"/>
        </w:rPr>
        <w:tab/>
        <w:t>Frits Garretsen</w:t>
      </w:r>
    </w:p>
    <w:p w14:paraId="66E68907" w14:textId="77777777" w:rsidR="008F77B0" w:rsidRDefault="008F77B0" w:rsidP="00617E1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8E605D9" w14:textId="002143E2" w:rsidR="0087117E" w:rsidRPr="00617E1B" w:rsidRDefault="0087117E" w:rsidP="00617E1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87117E" w:rsidRPr="00617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442CE1"/>
    <w:multiLevelType w:val="hybridMultilevel"/>
    <w:tmpl w:val="C1208F6C"/>
    <w:lvl w:ilvl="0" w:tplc="72CEAEF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6C301F"/>
    <w:multiLevelType w:val="hybridMultilevel"/>
    <w:tmpl w:val="FA868D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7E"/>
    <w:rsid w:val="00001EBC"/>
    <w:rsid w:val="00016951"/>
    <w:rsid w:val="000225F1"/>
    <w:rsid w:val="00025F1F"/>
    <w:rsid w:val="00030938"/>
    <w:rsid w:val="0003155F"/>
    <w:rsid w:val="00061F6F"/>
    <w:rsid w:val="000624FF"/>
    <w:rsid w:val="00063D94"/>
    <w:rsid w:val="00071008"/>
    <w:rsid w:val="000A3F1F"/>
    <w:rsid w:val="000A42A9"/>
    <w:rsid w:val="0010033B"/>
    <w:rsid w:val="00100B6C"/>
    <w:rsid w:val="00101C73"/>
    <w:rsid w:val="00105CC8"/>
    <w:rsid w:val="0011467D"/>
    <w:rsid w:val="001208ED"/>
    <w:rsid w:val="00124E89"/>
    <w:rsid w:val="001352F0"/>
    <w:rsid w:val="0013597B"/>
    <w:rsid w:val="001360C3"/>
    <w:rsid w:val="0014240F"/>
    <w:rsid w:val="00142BC1"/>
    <w:rsid w:val="00146F8B"/>
    <w:rsid w:val="00157489"/>
    <w:rsid w:val="0017388C"/>
    <w:rsid w:val="001745C5"/>
    <w:rsid w:val="00177A95"/>
    <w:rsid w:val="00186FBE"/>
    <w:rsid w:val="001902B9"/>
    <w:rsid w:val="001A6A79"/>
    <w:rsid w:val="001B2453"/>
    <w:rsid w:val="001C67BA"/>
    <w:rsid w:val="001D63CD"/>
    <w:rsid w:val="001D6CA8"/>
    <w:rsid w:val="001D74B8"/>
    <w:rsid w:val="001F2B4A"/>
    <w:rsid w:val="00202770"/>
    <w:rsid w:val="00217B20"/>
    <w:rsid w:val="00235F09"/>
    <w:rsid w:val="0024140F"/>
    <w:rsid w:val="00243100"/>
    <w:rsid w:val="00257F0E"/>
    <w:rsid w:val="00265D0C"/>
    <w:rsid w:val="0027169D"/>
    <w:rsid w:val="002778A0"/>
    <w:rsid w:val="0028344C"/>
    <w:rsid w:val="002D1FFF"/>
    <w:rsid w:val="002D32D2"/>
    <w:rsid w:val="002F37A8"/>
    <w:rsid w:val="00314704"/>
    <w:rsid w:val="003265F2"/>
    <w:rsid w:val="00331FCB"/>
    <w:rsid w:val="00332961"/>
    <w:rsid w:val="00337095"/>
    <w:rsid w:val="00340224"/>
    <w:rsid w:val="003445A9"/>
    <w:rsid w:val="00351217"/>
    <w:rsid w:val="003551CF"/>
    <w:rsid w:val="00355CEE"/>
    <w:rsid w:val="00376CD6"/>
    <w:rsid w:val="00376F62"/>
    <w:rsid w:val="003778A6"/>
    <w:rsid w:val="00390C30"/>
    <w:rsid w:val="003A287E"/>
    <w:rsid w:val="003A364D"/>
    <w:rsid w:val="003C3332"/>
    <w:rsid w:val="003D537E"/>
    <w:rsid w:val="00400A14"/>
    <w:rsid w:val="00416D9F"/>
    <w:rsid w:val="00421533"/>
    <w:rsid w:val="00426796"/>
    <w:rsid w:val="00443C53"/>
    <w:rsid w:val="00451BC5"/>
    <w:rsid w:val="004802FC"/>
    <w:rsid w:val="004824AE"/>
    <w:rsid w:val="00487C60"/>
    <w:rsid w:val="00496590"/>
    <w:rsid w:val="004C4238"/>
    <w:rsid w:val="004D5622"/>
    <w:rsid w:val="004F3042"/>
    <w:rsid w:val="004F380E"/>
    <w:rsid w:val="004F5C6F"/>
    <w:rsid w:val="005122F2"/>
    <w:rsid w:val="005128C9"/>
    <w:rsid w:val="0054120E"/>
    <w:rsid w:val="00546408"/>
    <w:rsid w:val="00576C8D"/>
    <w:rsid w:val="005C6007"/>
    <w:rsid w:val="005C7279"/>
    <w:rsid w:val="005D2099"/>
    <w:rsid w:val="005D2A1D"/>
    <w:rsid w:val="005F7DC0"/>
    <w:rsid w:val="00604303"/>
    <w:rsid w:val="00617E1B"/>
    <w:rsid w:val="0063347E"/>
    <w:rsid w:val="00653544"/>
    <w:rsid w:val="00654AA9"/>
    <w:rsid w:val="00656E38"/>
    <w:rsid w:val="0066048C"/>
    <w:rsid w:val="00673041"/>
    <w:rsid w:val="00684531"/>
    <w:rsid w:val="006865C8"/>
    <w:rsid w:val="00686D25"/>
    <w:rsid w:val="00690FEF"/>
    <w:rsid w:val="00696919"/>
    <w:rsid w:val="006D1D70"/>
    <w:rsid w:val="006E550B"/>
    <w:rsid w:val="00700A0A"/>
    <w:rsid w:val="00717116"/>
    <w:rsid w:val="007401E8"/>
    <w:rsid w:val="007426C1"/>
    <w:rsid w:val="00742E9B"/>
    <w:rsid w:val="00746277"/>
    <w:rsid w:val="00750C66"/>
    <w:rsid w:val="007539BB"/>
    <w:rsid w:val="00766B65"/>
    <w:rsid w:val="00772AC5"/>
    <w:rsid w:val="00772E25"/>
    <w:rsid w:val="007750C2"/>
    <w:rsid w:val="00781362"/>
    <w:rsid w:val="007B470B"/>
    <w:rsid w:val="007B5D57"/>
    <w:rsid w:val="007B7B7A"/>
    <w:rsid w:val="007C046E"/>
    <w:rsid w:val="007C3813"/>
    <w:rsid w:val="007C7E27"/>
    <w:rsid w:val="007E0934"/>
    <w:rsid w:val="007E205E"/>
    <w:rsid w:val="00800707"/>
    <w:rsid w:val="0080216A"/>
    <w:rsid w:val="00814A62"/>
    <w:rsid w:val="00834249"/>
    <w:rsid w:val="008353C6"/>
    <w:rsid w:val="00843387"/>
    <w:rsid w:val="00850F85"/>
    <w:rsid w:val="008655D5"/>
    <w:rsid w:val="0087117E"/>
    <w:rsid w:val="0089427F"/>
    <w:rsid w:val="008A1177"/>
    <w:rsid w:val="008A44A6"/>
    <w:rsid w:val="008B7893"/>
    <w:rsid w:val="008D3666"/>
    <w:rsid w:val="008E3661"/>
    <w:rsid w:val="008F77B0"/>
    <w:rsid w:val="00946B8A"/>
    <w:rsid w:val="009772F4"/>
    <w:rsid w:val="00980364"/>
    <w:rsid w:val="009C6F7E"/>
    <w:rsid w:val="009D7B43"/>
    <w:rsid w:val="009E696F"/>
    <w:rsid w:val="009F7760"/>
    <w:rsid w:val="00A0063B"/>
    <w:rsid w:val="00A007ED"/>
    <w:rsid w:val="00A0310B"/>
    <w:rsid w:val="00A1679E"/>
    <w:rsid w:val="00A21154"/>
    <w:rsid w:val="00A233FB"/>
    <w:rsid w:val="00A242CE"/>
    <w:rsid w:val="00A30731"/>
    <w:rsid w:val="00A47843"/>
    <w:rsid w:val="00A633A0"/>
    <w:rsid w:val="00A67E82"/>
    <w:rsid w:val="00AA1186"/>
    <w:rsid w:val="00AB39FA"/>
    <w:rsid w:val="00AB68C2"/>
    <w:rsid w:val="00AE15D7"/>
    <w:rsid w:val="00AF5590"/>
    <w:rsid w:val="00AF5B4A"/>
    <w:rsid w:val="00B155C2"/>
    <w:rsid w:val="00B22F62"/>
    <w:rsid w:val="00B41C3D"/>
    <w:rsid w:val="00B43738"/>
    <w:rsid w:val="00B448A3"/>
    <w:rsid w:val="00B63680"/>
    <w:rsid w:val="00B63D6B"/>
    <w:rsid w:val="00B97C67"/>
    <w:rsid w:val="00BC2538"/>
    <w:rsid w:val="00BC4020"/>
    <w:rsid w:val="00BD604D"/>
    <w:rsid w:val="00BE7C3E"/>
    <w:rsid w:val="00BF2016"/>
    <w:rsid w:val="00C379F8"/>
    <w:rsid w:val="00C37B85"/>
    <w:rsid w:val="00C57BB3"/>
    <w:rsid w:val="00C6103B"/>
    <w:rsid w:val="00C6213A"/>
    <w:rsid w:val="00C80029"/>
    <w:rsid w:val="00C96019"/>
    <w:rsid w:val="00CF3673"/>
    <w:rsid w:val="00D07035"/>
    <w:rsid w:val="00D10931"/>
    <w:rsid w:val="00D17D8A"/>
    <w:rsid w:val="00D25C60"/>
    <w:rsid w:val="00D368DF"/>
    <w:rsid w:val="00D64E71"/>
    <w:rsid w:val="00D92A29"/>
    <w:rsid w:val="00DB26D2"/>
    <w:rsid w:val="00DB64F5"/>
    <w:rsid w:val="00DC7433"/>
    <w:rsid w:val="00DD1933"/>
    <w:rsid w:val="00E02FAE"/>
    <w:rsid w:val="00E11A01"/>
    <w:rsid w:val="00E20383"/>
    <w:rsid w:val="00E47B0A"/>
    <w:rsid w:val="00E56314"/>
    <w:rsid w:val="00E849B3"/>
    <w:rsid w:val="00E85A31"/>
    <w:rsid w:val="00EA1DD1"/>
    <w:rsid w:val="00EE130A"/>
    <w:rsid w:val="00EF3E97"/>
    <w:rsid w:val="00F00000"/>
    <w:rsid w:val="00F001B3"/>
    <w:rsid w:val="00F006FD"/>
    <w:rsid w:val="00F01CF5"/>
    <w:rsid w:val="00F35F4E"/>
    <w:rsid w:val="00F47DFD"/>
    <w:rsid w:val="00F62C21"/>
    <w:rsid w:val="00FA674B"/>
    <w:rsid w:val="00FA7F28"/>
    <w:rsid w:val="00FC0BC8"/>
    <w:rsid w:val="00FE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48EE"/>
  <w15:chartTrackingRefBased/>
  <w15:docId w15:val="{FB051C59-84FE-4156-B053-09236AF75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7117E"/>
    <w:pPr>
      <w:ind w:left="720"/>
      <w:contextualSpacing/>
    </w:pPr>
  </w:style>
  <w:style w:type="paragraph" w:customStyle="1" w:styleId="Default">
    <w:name w:val="Default"/>
    <w:rsid w:val="008F77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A1DD1"/>
    <w:pPr>
      <w:spacing w:after="0" w:line="240" w:lineRule="auto"/>
    </w:pPr>
    <w:rPr>
      <w:rFonts w:ascii="Calibri" w:hAnsi="Calibri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A1DD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9</cp:revision>
  <dcterms:created xsi:type="dcterms:W3CDTF">2014-10-03T20:40:00Z</dcterms:created>
  <dcterms:modified xsi:type="dcterms:W3CDTF">2014-10-30T09:39:00Z</dcterms:modified>
</cp:coreProperties>
</file>